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1517" w:rsidRPr="004A1C96" w:rsidRDefault="00B076FB" w:rsidP="004A1C96">
      <w:pPr>
        <w:shd w:val="clear" w:color="auto" w:fill="FFFFFF"/>
        <w:spacing w:after="120"/>
        <w:ind w:left="142" w:right="263" w:firstLine="851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4A1C96">
        <w:rPr>
          <w:rFonts w:ascii="Times New Roman" w:eastAsia="Times New Roman" w:hAnsi="Times New Roman" w:cs="Times New Roman"/>
          <w:bCs/>
          <w:sz w:val="24"/>
          <w:szCs w:val="24"/>
        </w:rPr>
        <w:t>Свахина</w:t>
      </w:r>
      <w:proofErr w:type="spellEnd"/>
      <w:r w:rsidRPr="004A1C96">
        <w:rPr>
          <w:rFonts w:ascii="Times New Roman" w:eastAsia="Times New Roman" w:hAnsi="Times New Roman" w:cs="Times New Roman"/>
          <w:bCs/>
          <w:sz w:val="24"/>
          <w:szCs w:val="24"/>
        </w:rPr>
        <w:t xml:space="preserve"> Р. </w:t>
      </w:r>
    </w:p>
    <w:p w:rsidR="007D28BC" w:rsidRPr="004A1C96" w:rsidRDefault="00B076FB" w:rsidP="004A1C96">
      <w:pPr>
        <w:shd w:val="clear" w:color="auto" w:fill="FFFFFF"/>
        <w:spacing w:after="120"/>
        <w:ind w:left="142" w:right="263" w:firstLine="851"/>
        <w:jc w:val="center"/>
        <w:rPr>
          <w:rFonts w:ascii="Times New Roman" w:hAnsi="Times New Roman" w:cs="Times New Roman"/>
          <w:sz w:val="24"/>
          <w:szCs w:val="24"/>
        </w:rPr>
      </w:pPr>
      <w:r w:rsidRPr="004A1C96">
        <w:rPr>
          <w:rFonts w:ascii="Times New Roman" w:eastAsia="Times New Roman" w:hAnsi="Times New Roman" w:cs="Times New Roman"/>
          <w:bCs/>
          <w:sz w:val="28"/>
          <w:szCs w:val="28"/>
        </w:rPr>
        <w:t>Что ждет высшую школу?</w:t>
      </w:r>
    </w:p>
    <w:p w:rsidR="00E01517" w:rsidRPr="004A1C96" w:rsidRDefault="00E01517" w:rsidP="004A1C96">
      <w:pPr>
        <w:shd w:val="clear" w:color="auto" w:fill="FFFFFF"/>
        <w:spacing w:after="10"/>
        <w:ind w:left="142" w:right="263" w:firstLine="851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A1C96">
        <w:rPr>
          <w:rFonts w:ascii="Times New Roman" w:eastAsia="Times New Roman" w:hAnsi="Times New Roman" w:cs="Times New Roman"/>
          <w:bCs/>
          <w:sz w:val="24"/>
          <w:szCs w:val="24"/>
        </w:rPr>
        <w:t>В средствах массовой информации прошло сообщение о реформировании системы высшего образования в России, в ходе которого вузы будут разделены на три группы. 20 из них получат статус «национальных» и,</w:t>
      </w:r>
      <w:r w:rsidR="006E1D47" w:rsidRPr="004A1C96">
        <w:rPr>
          <w:rFonts w:ascii="Times New Roman" w:eastAsia="Times New Roman" w:hAnsi="Times New Roman" w:cs="Times New Roman"/>
          <w:bCs/>
          <w:sz w:val="24"/>
          <w:szCs w:val="24"/>
        </w:rPr>
        <w:t xml:space="preserve"> соответствен</w:t>
      </w:r>
      <w:r w:rsidRPr="004A1C96">
        <w:rPr>
          <w:rFonts w:ascii="Times New Roman" w:eastAsia="Times New Roman" w:hAnsi="Times New Roman" w:cs="Times New Roman"/>
          <w:bCs/>
          <w:sz w:val="24"/>
          <w:szCs w:val="24"/>
        </w:rPr>
        <w:t xml:space="preserve">но, полное финансирование. 200 </w:t>
      </w:r>
      <w:r w:rsidR="004A1C96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4A1C96">
        <w:rPr>
          <w:rFonts w:ascii="Times New Roman" w:eastAsia="Times New Roman" w:hAnsi="Times New Roman" w:cs="Times New Roman"/>
          <w:bCs/>
          <w:sz w:val="24"/>
          <w:szCs w:val="24"/>
        </w:rPr>
        <w:t xml:space="preserve"> будут получать от государства средства на подготовку бакалавров и магистров, остальные </w:t>
      </w:r>
      <w:r w:rsidR="004A1C96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4A1C96">
        <w:rPr>
          <w:rFonts w:ascii="Times New Roman" w:eastAsia="Times New Roman" w:hAnsi="Times New Roman" w:cs="Times New Roman"/>
          <w:bCs/>
          <w:sz w:val="24"/>
          <w:szCs w:val="24"/>
        </w:rPr>
        <w:t xml:space="preserve"> якобы только на подготовку бакалавров, специалистов первого уровня высшего образования.</w:t>
      </w:r>
      <w:proofErr w:type="gramEnd"/>
    </w:p>
    <w:p w:rsidR="00E01517" w:rsidRPr="004A1C96" w:rsidRDefault="00E01517" w:rsidP="004A1C96">
      <w:pPr>
        <w:shd w:val="clear" w:color="auto" w:fill="FFFFFF"/>
        <w:spacing w:after="10"/>
        <w:ind w:left="142" w:right="263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A1C96">
        <w:rPr>
          <w:rFonts w:ascii="Times New Roman" w:eastAsia="Times New Roman" w:hAnsi="Times New Roman" w:cs="Times New Roman"/>
          <w:sz w:val="24"/>
          <w:szCs w:val="24"/>
        </w:rPr>
        <w:t>Ранжирование, как сказано в СМИ, будет проходить на основании четких и понятных критериев.</w:t>
      </w:r>
    </w:p>
    <w:p w:rsidR="00E01517" w:rsidRPr="004A1C96" w:rsidRDefault="00E01517" w:rsidP="004A1C96">
      <w:pPr>
        <w:shd w:val="clear" w:color="auto" w:fill="FFFFFF"/>
        <w:spacing w:after="10"/>
        <w:ind w:left="142" w:right="263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A1C96">
        <w:rPr>
          <w:rFonts w:ascii="Times New Roman" w:eastAsia="Times New Roman" w:hAnsi="Times New Roman" w:cs="Times New Roman"/>
          <w:sz w:val="24"/>
          <w:szCs w:val="24"/>
        </w:rPr>
        <w:t>Наш корреспондент попыт</w:t>
      </w:r>
      <w:r w:rsidR="006E1D47" w:rsidRPr="004A1C96">
        <w:rPr>
          <w:rFonts w:ascii="Times New Roman" w:eastAsia="Times New Roman" w:hAnsi="Times New Roman" w:cs="Times New Roman"/>
          <w:sz w:val="24"/>
          <w:szCs w:val="24"/>
        </w:rPr>
        <w:t>ался узнать мнение по этому воп</w:t>
      </w:r>
      <w:r w:rsidRPr="004A1C96">
        <w:rPr>
          <w:rFonts w:ascii="Times New Roman" w:eastAsia="Times New Roman" w:hAnsi="Times New Roman" w:cs="Times New Roman"/>
          <w:sz w:val="24"/>
          <w:szCs w:val="24"/>
        </w:rPr>
        <w:t xml:space="preserve">росу у представителей научной и вузовской общественности. Сергей Александрович </w:t>
      </w:r>
      <w:proofErr w:type="spellStart"/>
      <w:r w:rsidRPr="004A1C96">
        <w:rPr>
          <w:rFonts w:ascii="Times New Roman" w:eastAsia="Times New Roman" w:hAnsi="Times New Roman" w:cs="Times New Roman"/>
          <w:sz w:val="24"/>
          <w:szCs w:val="24"/>
        </w:rPr>
        <w:t>Ноздрин</w:t>
      </w:r>
      <w:proofErr w:type="spellEnd"/>
      <w:r w:rsidRPr="004A1C96">
        <w:rPr>
          <w:rFonts w:ascii="Times New Roman" w:eastAsia="Times New Roman" w:hAnsi="Times New Roman" w:cs="Times New Roman"/>
          <w:sz w:val="24"/>
          <w:szCs w:val="24"/>
        </w:rPr>
        <w:t xml:space="preserve">, проректор по науке Нижнетагильской государственной социально-педагогической академии, на вопрос о нововведениях, </w:t>
      </w:r>
      <w:r w:rsidR="004A1C96">
        <w:rPr>
          <w:rFonts w:ascii="Times New Roman" w:eastAsia="Times New Roman" w:hAnsi="Times New Roman" w:cs="Times New Roman"/>
          <w:sz w:val="24"/>
          <w:szCs w:val="24"/>
        </w:rPr>
        <w:t>касающихся огромной армии препо</w:t>
      </w:r>
      <w:r w:rsidRPr="004A1C96">
        <w:rPr>
          <w:rFonts w:ascii="Times New Roman" w:eastAsia="Times New Roman" w:hAnsi="Times New Roman" w:cs="Times New Roman"/>
          <w:sz w:val="24"/>
          <w:szCs w:val="24"/>
        </w:rPr>
        <w:t>давателей, персонала, ученых и студентов, ответил, что комментировать сообщение</w:t>
      </w:r>
      <w:proofErr w:type="gramStart"/>
      <w:r w:rsidRPr="004A1C9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A1C96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4A1C96"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proofErr w:type="gramEnd"/>
      <w:r w:rsidRPr="004A1C96">
        <w:rPr>
          <w:rFonts w:ascii="Times New Roman" w:eastAsia="Times New Roman" w:hAnsi="Times New Roman" w:cs="Times New Roman"/>
          <w:sz w:val="24"/>
          <w:szCs w:val="24"/>
        </w:rPr>
        <w:t>сложно...</w:t>
      </w:r>
    </w:p>
    <w:p w:rsidR="007D28BC" w:rsidRPr="004A1C96" w:rsidRDefault="00E01517" w:rsidP="004A1C96">
      <w:pPr>
        <w:shd w:val="clear" w:color="auto" w:fill="FFFFFF"/>
        <w:spacing w:after="10"/>
        <w:ind w:left="142" w:right="263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A1C96">
        <w:rPr>
          <w:rFonts w:ascii="Times New Roman" w:eastAsia="Times New Roman" w:hAnsi="Times New Roman" w:cs="Times New Roman"/>
          <w:sz w:val="24"/>
          <w:szCs w:val="24"/>
        </w:rPr>
        <w:t>Его коллега пытался узнать точную информацию в Министерстве образования, но там только руками развели, сославшись на то, что прошедш</w:t>
      </w:r>
      <w:r w:rsidR="006E1D47" w:rsidRPr="004A1C96">
        <w:rPr>
          <w:rFonts w:ascii="Times New Roman" w:eastAsia="Times New Roman" w:hAnsi="Times New Roman" w:cs="Times New Roman"/>
          <w:sz w:val="24"/>
          <w:szCs w:val="24"/>
        </w:rPr>
        <w:t>ая в Интернете информация не мо</w:t>
      </w:r>
      <w:r w:rsidRPr="004A1C96">
        <w:rPr>
          <w:rFonts w:ascii="Times New Roman" w:eastAsia="Times New Roman" w:hAnsi="Times New Roman" w:cs="Times New Roman"/>
          <w:sz w:val="24"/>
          <w:szCs w:val="24"/>
        </w:rPr>
        <w:t xml:space="preserve">жет быть основанием для каких-либо выводов. Достоверно известно лишь, что подготовлены документы по оптимизации высшего образования, </w:t>
      </w:r>
      <w:proofErr w:type="gramStart"/>
      <w:r w:rsidRPr="004A1C96">
        <w:rPr>
          <w:rFonts w:ascii="Times New Roman" w:eastAsia="Times New Roman" w:hAnsi="Times New Roman" w:cs="Times New Roman"/>
          <w:sz w:val="24"/>
          <w:szCs w:val="24"/>
        </w:rPr>
        <w:t>но</w:t>
      </w:r>
      <w:proofErr w:type="gramEnd"/>
      <w:r w:rsidRPr="004A1C96">
        <w:rPr>
          <w:rFonts w:ascii="Times New Roman" w:eastAsia="Times New Roman" w:hAnsi="Times New Roman" w:cs="Times New Roman"/>
          <w:sz w:val="24"/>
          <w:szCs w:val="24"/>
        </w:rPr>
        <w:t xml:space="preserve"> ни ректоров, ни проректоров еще не собирали и об основательных переменах не говорили. А в СМИ информация просачивается куск</w:t>
      </w:r>
      <w:r w:rsidR="006E1D47" w:rsidRPr="004A1C96">
        <w:rPr>
          <w:rFonts w:ascii="Times New Roman" w:eastAsia="Times New Roman" w:hAnsi="Times New Roman" w:cs="Times New Roman"/>
          <w:sz w:val="24"/>
          <w:szCs w:val="24"/>
        </w:rPr>
        <w:t>ами, и не исключено, что искажа</w:t>
      </w:r>
      <w:r w:rsidRPr="004A1C96">
        <w:rPr>
          <w:rFonts w:ascii="Times New Roman" w:eastAsia="Times New Roman" w:hAnsi="Times New Roman" w:cs="Times New Roman"/>
          <w:sz w:val="24"/>
          <w:szCs w:val="24"/>
        </w:rPr>
        <w:t>ется.</w:t>
      </w:r>
    </w:p>
    <w:p w:rsidR="007D28BC" w:rsidRPr="004A1C96" w:rsidRDefault="00E01517" w:rsidP="004A1C96">
      <w:pPr>
        <w:shd w:val="clear" w:color="auto" w:fill="FFFFFF"/>
        <w:spacing w:after="10"/>
        <w:ind w:left="142" w:right="263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A1C96">
        <w:rPr>
          <w:rFonts w:ascii="Times New Roman" w:eastAsia="Times New Roman" w:hAnsi="Times New Roman" w:cs="Times New Roman"/>
          <w:sz w:val="24"/>
          <w:szCs w:val="24"/>
        </w:rPr>
        <w:t>Сергею Александровичу об упомянутой новости стало известно еще два дня назад, он сделал даже запрос в министерство</w:t>
      </w:r>
      <w:r w:rsidR="006E1D47" w:rsidRPr="004A1C96">
        <w:rPr>
          <w:rFonts w:ascii="Times New Roman" w:eastAsia="Times New Roman" w:hAnsi="Times New Roman" w:cs="Times New Roman"/>
          <w:sz w:val="24"/>
          <w:szCs w:val="24"/>
        </w:rPr>
        <w:t>, на кото</w:t>
      </w:r>
      <w:r w:rsidRPr="004A1C96">
        <w:rPr>
          <w:rFonts w:ascii="Times New Roman" w:eastAsia="Times New Roman" w:hAnsi="Times New Roman" w:cs="Times New Roman"/>
          <w:sz w:val="24"/>
          <w:szCs w:val="24"/>
        </w:rPr>
        <w:t>рый, однако, не получил ответа. Предполагает, что грядущая реорганизация в большей степен</w:t>
      </w:r>
      <w:r w:rsidR="006E1D47" w:rsidRPr="004A1C96">
        <w:rPr>
          <w:rFonts w:ascii="Times New Roman" w:eastAsia="Times New Roman" w:hAnsi="Times New Roman" w:cs="Times New Roman"/>
          <w:sz w:val="24"/>
          <w:szCs w:val="24"/>
        </w:rPr>
        <w:t>и коснется филиалов и представи</w:t>
      </w:r>
      <w:r w:rsidRPr="004A1C96">
        <w:rPr>
          <w:rFonts w:ascii="Times New Roman" w:eastAsia="Times New Roman" w:hAnsi="Times New Roman" w:cs="Times New Roman"/>
          <w:sz w:val="24"/>
          <w:szCs w:val="24"/>
        </w:rPr>
        <w:t>тельств вуз</w:t>
      </w:r>
      <w:r w:rsidR="006E1D47" w:rsidRPr="004A1C96">
        <w:rPr>
          <w:rFonts w:ascii="Times New Roman" w:eastAsia="Times New Roman" w:hAnsi="Times New Roman" w:cs="Times New Roman"/>
          <w:sz w:val="24"/>
          <w:szCs w:val="24"/>
        </w:rPr>
        <w:t>ов, где качество образования ос</w:t>
      </w:r>
      <w:r w:rsidRPr="004A1C96">
        <w:rPr>
          <w:rFonts w:ascii="Times New Roman" w:eastAsia="Times New Roman" w:hAnsi="Times New Roman" w:cs="Times New Roman"/>
          <w:sz w:val="24"/>
          <w:szCs w:val="24"/>
        </w:rPr>
        <w:t>тается низким, а диплом выдается единого образца. «Полиция качества образования как раз и занимается проверкой уровня образования в филиалах и представительствах, после чего многи</w:t>
      </w:r>
      <w:r w:rsidR="006E1D47" w:rsidRPr="004A1C96">
        <w:rPr>
          <w:rFonts w:ascii="Times New Roman" w:eastAsia="Times New Roman" w:hAnsi="Times New Roman" w:cs="Times New Roman"/>
          <w:sz w:val="24"/>
          <w:szCs w:val="24"/>
        </w:rPr>
        <w:t>е из них закрывают. Действитель</w:t>
      </w:r>
      <w:r w:rsidRPr="004A1C96">
        <w:rPr>
          <w:rFonts w:ascii="Times New Roman" w:eastAsia="Times New Roman" w:hAnsi="Times New Roman" w:cs="Times New Roman"/>
          <w:sz w:val="24"/>
          <w:szCs w:val="24"/>
        </w:rPr>
        <w:t>но, какое представительство сможет иметь 50% кандидатов наук, доцентов, профессоров? Зачастую предметы ведут даже школьные учителя».</w:t>
      </w:r>
    </w:p>
    <w:p w:rsidR="007D28BC" w:rsidRPr="004A1C96" w:rsidRDefault="00E01517" w:rsidP="004A1C96">
      <w:pPr>
        <w:shd w:val="clear" w:color="auto" w:fill="FFFFFF"/>
        <w:spacing w:after="10"/>
        <w:ind w:left="142" w:right="263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A1C96">
        <w:rPr>
          <w:rFonts w:ascii="Times New Roman" w:eastAsia="Times New Roman" w:hAnsi="Times New Roman" w:cs="Times New Roman"/>
          <w:sz w:val="24"/>
          <w:szCs w:val="24"/>
        </w:rPr>
        <w:t xml:space="preserve">Каналы финансирования, по мнению С. А. </w:t>
      </w:r>
      <w:proofErr w:type="spellStart"/>
      <w:r w:rsidRPr="004A1C96">
        <w:rPr>
          <w:rFonts w:ascii="Times New Roman" w:eastAsia="Times New Roman" w:hAnsi="Times New Roman" w:cs="Times New Roman"/>
          <w:sz w:val="24"/>
          <w:szCs w:val="24"/>
        </w:rPr>
        <w:t>Ноздрина</w:t>
      </w:r>
      <w:proofErr w:type="spellEnd"/>
      <w:r w:rsidRPr="004A1C96">
        <w:rPr>
          <w:rFonts w:ascii="Times New Roman" w:eastAsia="Times New Roman" w:hAnsi="Times New Roman" w:cs="Times New Roman"/>
          <w:sz w:val="24"/>
          <w:szCs w:val="24"/>
        </w:rPr>
        <w:t>, могут измениться, но он полагает, что это не ухудшит положение педагогических, медицинских, сельскохозяйственных вузов. Словом, особой обеспокоенности в академии пока нет, тем более что слухи о подобном ранжировании вузов ходят</w:t>
      </w:r>
      <w:r w:rsidR="006E1D47" w:rsidRPr="004A1C96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A1C96">
        <w:rPr>
          <w:rFonts w:ascii="Times New Roman" w:eastAsia="Times New Roman" w:hAnsi="Times New Roman" w:cs="Times New Roman"/>
          <w:sz w:val="24"/>
          <w:szCs w:val="24"/>
        </w:rPr>
        <w:t xml:space="preserve"> по меньшей мере</w:t>
      </w:r>
      <w:r w:rsidR="006E1D47" w:rsidRPr="004A1C96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A1C96">
        <w:rPr>
          <w:rFonts w:ascii="Times New Roman" w:eastAsia="Times New Roman" w:hAnsi="Times New Roman" w:cs="Times New Roman"/>
          <w:sz w:val="24"/>
          <w:szCs w:val="24"/>
        </w:rPr>
        <w:t xml:space="preserve"> в течение трех-четырех лет.</w:t>
      </w:r>
    </w:p>
    <w:p w:rsidR="007D28BC" w:rsidRPr="004A1C96" w:rsidRDefault="00E01517" w:rsidP="004A1C96">
      <w:pPr>
        <w:shd w:val="clear" w:color="auto" w:fill="FFFFFF"/>
        <w:spacing w:after="10"/>
        <w:ind w:left="142" w:right="263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A1C96">
        <w:rPr>
          <w:rFonts w:ascii="Times New Roman" w:eastAsia="Times New Roman" w:hAnsi="Times New Roman" w:cs="Times New Roman"/>
          <w:sz w:val="24"/>
          <w:szCs w:val="24"/>
        </w:rPr>
        <w:t>А вот что удалось узнать у первого заместителя дир</w:t>
      </w:r>
      <w:r w:rsidR="006E1D47" w:rsidRPr="004A1C96">
        <w:rPr>
          <w:rFonts w:ascii="Times New Roman" w:eastAsia="Times New Roman" w:hAnsi="Times New Roman" w:cs="Times New Roman"/>
          <w:sz w:val="24"/>
          <w:szCs w:val="24"/>
        </w:rPr>
        <w:t>ектора по учебной части НТИ (фи</w:t>
      </w:r>
      <w:r w:rsidRPr="004A1C96">
        <w:rPr>
          <w:rFonts w:ascii="Times New Roman" w:eastAsia="Times New Roman" w:hAnsi="Times New Roman" w:cs="Times New Roman"/>
          <w:sz w:val="24"/>
          <w:szCs w:val="24"/>
        </w:rPr>
        <w:t>лиала) УГТУ-УПИ Евгения Николаевича Сафонова:</w:t>
      </w:r>
    </w:p>
    <w:p w:rsidR="007D28BC" w:rsidRPr="004A1C96" w:rsidRDefault="004A1C96" w:rsidP="004A1C96">
      <w:pPr>
        <w:shd w:val="clear" w:color="auto" w:fill="FFFFFF"/>
        <w:spacing w:after="10"/>
        <w:ind w:left="142" w:right="263"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–</w:t>
      </w:r>
      <w:r w:rsidR="00E01517" w:rsidRPr="004A1C96">
        <w:rPr>
          <w:rFonts w:ascii="Times New Roman" w:hAnsi="Times New Roman" w:cs="Times New Roman"/>
          <w:sz w:val="24"/>
          <w:szCs w:val="24"/>
        </w:rPr>
        <w:t xml:space="preserve"> </w:t>
      </w:r>
      <w:r w:rsidR="00E01517" w:rsidRPr="004A1C96">
        <w:rPr>
          <w:rFonts w:ascii="Times New Roman" w:eastAsia="Times New Roman" w:hAnsi="Times New Roman" w:cs="Times New Roman"/>
          <w:sz w:val="24"/>
          <w:szCs w:val="24"/>
        </w:rPr>
        <w:t xml:space="preserve">Концепция реформирования высшего образования в стране разработана пока на уровне предложений. Делать выводы </w:t>
      </w:r>
      <w:r>
        <w:rPr>
          <w:rFonts w:ascii="Times New Roman" w:eastAsia="Times New Roman" w:hAnsi="Times New Roman" w:cs="Times New Roman"/>
          <w:sz w:val="24"/>
          <w:szCs w:val="24"/>
        </w:rPr>
        <w:t>–</w:t>
      </w:r>
      <w:r w:rsidR="00E01517" w:rsidRPr="004A1C96">
        <w:rPr>
          <w:rFonts w:ascii="Times New Roman" w:eastAsia="Times New Roman" w:hAnsi="Times New Roman" w:cs="Times New Roman"/>
          <w:sz w:val="24"/>
          <w:szCs w:val="24"/>
        </w:rPr>
        <w:t xml:space="preserve"> поспешно, хотя, не скрою, поначалу мы все были огорошены. Будет ли концепция принята, перейдет ли министерство образования к конкретным действиям, сказать трудно: Читал, что реализация программы запланирована до 2007 года.</w:t>
      </w:r>
    </w:p>
    <w:p w:rsidR="007D28BC" w:rsidRPr="004A1C96" w:rsidRDefault="00E01517" w:rsidP="004A1C96">
      <w:pPr>
        <w:shd w:val="clear" w:color="auto" w:fill="FFFFFF"/>
        <w:spacing w:after="10"/>
        <w:ind w:left="142" w:right="263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A1C96">
        <w:rPr>
          <w:rFonts w:ascii="Times New Roman" w:eastAsia="Times New Roman" w:hAnsi="Times New Roman" w:cs="Times New Roman"/>
          <w:sz w:val="24"/>
          <w:szCs w:val="24"/>
        </w:rPr>
        <w:t>Какие-то шаги сделаны, в частности, техникумы должны были передать на региональный уровень финансирования. Так и произошло со строительным техникумом.</w:t>
      </w:r>
    </w:p>
    <w:p w:rsidR="007D28BC" w:rsidRPr="004A1C96" w:rsidRDefault="00E01517" w:rsidP="004A1C96">
      <w:pPr>
        <w:shd w:val="clear" w:color="auto" w:fill="FFFFFF"/>
        <w:spacing w:after="10"/>
        <w:ind w:left="142" w:right="263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A1C96">
        <w:rPr>
          <w:rFonts w:ascii="Times New Roman" w:eastAsia="Times New Roman" w:hAnsi="Times New Roman" w:cs="Times New Roman"/>
          <w:sz w:val="24"/>
          <w:szCs w:val="24"/>
        </w:rPr>
        <w:t>Что касае</w:t>
      </w:r>
      <w:r w:rsidR="006E1D47" w:rsidRPr="004A1C96">
        <w:rPr>
          <w:rFonts w:ascii="Times New Roman" w:eastAsia="Times New Roman" w:hAnsi="Times New Roman" w:cs="Times New Roman"/>
          <w:sz w:val="24"/>
          <w:szCs w:val="24"/>
        </w:rPr>
        <w:t>тся финансирования, то там, дей</w:t>
      </w:r>
      <w:r w:rsidRPr="004A1C96">
        <w:rPr>
          <w:rFonts w:ascii="Times New Roman" w:eastAsia="Times New Roman" w:hAnsi="Times New Roman" w:cs="Times New Roman"/>
          <w:sz w:val="24"/>
          <w:szCs w:val="24"/>
        </w:rPr>
        <w:t xml:space="preserve">ствительно, были нюансы: кажется, около ста вузов, имеющих вес и статус, должно остаться на федеральном финансировании, другим </w:t>
      </w:r>
      <w:r w:rsidR="004A1C96">
        <w:rPr>
          <w:rFonts w:ascii="Times New Roman" w:eastAsia="Times New Roman" w:hAnsi="Times New Roman" w:cs="Times New Roman"/>
          <w:sz w:val="24"/>
          <w:szCs w:val="24"/>
        </w:rPr>
        <w:t xml:space="preserve">– </w:t>
      </w:r>
      <w:r w:rsidRPr="004A1C96">
        <w:rPr>
          <w:rFonts w:ascii="Times New Roman" w:eastAsia="Times New Roman" w:hAnsi="Times New Roman" w:cs="Times New Roman"/>
          <w:sz w:val="24"/>
          <w:szCs w:val="24"/>
        </w:rPr>
        <w:t>рекомендовалось интегрироваться с научными организаци</w:t>
      </w:r>
      <w:r w:rsidR="006E1D47" w:rsidRPr="004A1C96">
        <w:rPr>
          <w:rFonts w:ascii="Times New Roman" w:eastAsia="Times New Roman" w:hAnsi="Times New Roman" w:cs="Times New Roman"/>
          <w:sz w:val="24"/>
          <w:szCs w:val="24"/>
        </w:rPr>
        <w:t xml:space="preserve">ями, большинству </w:t>
      </w:r>
      <w:r w:rsidR="004A1C96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6E1D47" w:rsidRPr="004A1C96">
        <w:rPr>
          <w:rFonts w:ascii="Times New Roman" w:eastAsia="Times New Roman" w:hAnsi="Times New Roman" w:cs="Times New Roman"/>
          <w:sz w:val="24"/>
          <w:szCs w:val="24"/>
        </w:rPr>
        <w:t xml:space="preserve"> перерегистри</w:t>
      </w:r>
      <w:r w:rsidRPr="004A1C96">
        <w:rPr>
          <w:rFonts w:ascii="Times New Roman" w:eastAsia="Times New Roman" w:hAnsi="Times New Roman" w:cs="Times New Roman"/>
          <w:sz w:val="24"/>
          <w:szCs w:val="24"/>
        </w:rPr>
        <w:t>роваться в учреждения с государственным участием.</w:t>
      </w:r>
    </w:p>
    <w:p w:rsidR="007D28BC" w:rsidRPr="004A1C96" w:rsidRDefault="00E01517" w:rsidP="004A1C96">
      <w:pPr>
        <w:shd w:val="clear" w:color="auto" w:fill="FFFFFF"/>
        <w:spacing w:after="10"/>
        <w:ind w:left="142" w:right="263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A1C96">
        <w:rPr>
          <w:rFonts w:ascii="Times New Roman" w:eastAsia="Times New Roman" w:hAnsi="Times New Roman" w:cs="Times New Roman"/>
          <w:sz w:val="24"/>
          <w:szCs w:val="24"/>
        </w:rPr>
        <w:t>Евгений Николаевич считает, что Нижнетагильский филиал УПИ останется в списке федеральных вузов.</w:t>
      </w:r>
    </w:p>
    <w:p w:rsidR="007D28BC" w:rsidRPr="004A1C96" w:rsidRDefault="00E01517" w:rsidP="004A1C96">
      <w:pPr>
        <w:shd w:val="clear" w:color="auto" w:fill="FFFFFF"/>
        <w:spacing w:after="10"/>
        <w:ind w:left="142" w:right="263"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A1C96">
        <w:rPr>
          <w:rFonts w:ascii="Times New Roman" w:eastAsia="Times New Roman" w:hAnsi="Times New Roman" w:cs="Times New Roman"/>
          <w:sz w:val="24"/>
          <w:szCs w:val="24"/>
        </w:rPr>
        <w:t>Словом, общественность взбудоражена, а определенности пока нет. Самым уязвимым в этой ситуац</w:t>
      </w:r>
      <w:r w:rsidR="006E1D47" w:rsidRPr="004A1C96">
        <w:rPr>
          <w:rFonts w:ascii="Times New Roman" w:eastAsia="Times New Roman" w:hAnsi="Times New Roman" w:cs="Times New Roman"/>
          <w:sz w:val="24"/>
          <w:szCs w:val="24"/>
        </w:rPr>
        <w:t>ии остается выпускник школы, бу</w:t>
      </w:r>
      <w:r w:rsidRPr="004A1C96">
        <w:rPr>
          <w:rFonts w:ascii="Times New Roman" w:eastAsia="Times New Roman" w:hAnsi="Times New Roman" w:cs="Times New Roman"/>
          <w:sz w:val="24"/>
          <w:szCs w:val="24"/>
        </w:rPr>
        <w:t>дущий абитуриент. Мало того, что его мучает вопрос «Куда пойти учиться?», теперь он будет озадачен и другим</w:t>
      </w:r>
      <w:r w:rsidR="006E1D47" w:rsidRPr="004A1C96">
        <w:rPr>
          <w:rFonts w:ascii="Times New Roman" w:eastAsia="Times New Roman" w:hAnsi="Times New Roman" w:cs="Times New Roman"/>
          <w:sz w:val="24"/>
          <w:szCs w:val="24"/>
        </w:rPr>
        <w:t>:</w:t>
      </w:r>
      <w:r w:rsidRPr="004A1C96">
        <w:rPr>
          <w:rFonts w:ascii="Times New Roman" w:eastAsia="Times New Roman" w:hAnsi="Times New Roman" w:cs="Times New Roman"/>
          <w:sz w:val="24"/>
          <w:szCs w:val="24"/>
        </w:rPr>
        <w:t xml:space="preserve"> «В какую группу из трех войдет вуз, к</w:t>
      </w:r>
      <w:r w:rsidR="006E1D47" w:rsidRPr="004A1C96">
        <w:rPr>
          <w:rFonts w:ascii="Times New Roman" w:eastAsia="Times New Roman" w:hAnsi="Times New Roman" w:cs="Times New Roman"/>
          <w:sz w:val="24"/>
          <w:szCs w:val="24"/>
        </w:rPr>
        <w:t>уда он собирается поступить, че</w:t>
      </w:r>
      <w:r w:rsidRPr="004A1C96">
        <w:rPr>
          <w:rFonts w:ascii="Times New Roman" w:eastAsia="Times New Roman" w:hAnsi="Times New Roman" w:cs="Times New Roman"/>
          <w:sz w:val="24"/>
          <w:szCs w:val="24"/>
        </w:rPr>
        <w:t xml:space="preserve">рез три года или пять лет?» Придется, видно, как былинному богатырю, стоять на распутье у трех </w:t>
      </w:r>
      <w:proofErr w:type="gramStart"/>
      <w:r w:rsidRPr="004A1C96">
        <w:rPr>
          <w:rFonts w:ascii="Times New Roman" w:eastAsia="Times New Roman" w:hAnsi="Times New Roman" w:cs="Times New Roman"/>
          <w:sz w:val="24"/>
          <w:szCs w:val="24"/>
        </w:rPr>
        <w:t>дорог</w:t>
      </w:r>
      <w:proofErr w:type="gramEnd"/>
      <w:r w:rsidRPr="004A1C96">
        <w:rPr>
          <w:rFonts w:ascii="Times New Roman" w:eastAsia="Times New Roman" w:hAnsi="Times New Roman" w:cs="Times New Roman"/>
          <w:sz w:val="24"/>
          <w:szCs w:val="24"/>
        </w:rPr>
        <w:t xml:space="preserve"> и думать: </w:t>
      </w:r>
      <w:proofErr w:type="gramStart"/>
      <w:r w:rsidRPr="004A1C96">
        <w:rPr>
          <w:rFonts w:ascii="Times New Roman" w:eastAsia="Times New Roman" w:hAnsi="Times New Roman" w:cs="Times New Roman"/>
          <w:sz w:val="24"/>
          <w:szCs w:val="24"/>
        </w:rPr>
        <w:t>какую</w:t>
      </w:r>
      <w:proofErr w:type="gramEnd"/>
      <w:r w:rsidRPr="004A1C96">
        <w:rPr>
          <w:rFonts w:ascii="Times New Roman" w:eastAsia="Times New Roman" w:hAnsi="Times New Roman" w:cs="Times New Roman"/>
          <w:sz w:val="24"/>
          <w:szCs w:val="24"/>
        </w:rPr>
        <w:t xml:space="preserve"> же выбрать, чтобы не ошибиться?</w:t>
      </w:r>
    </w:p>
    <w:p w:rsidR="00ED1D3B" w:rsidRPr="004A1C96" w:rsidRDefault="00ED1D3B" w:rsidP="004A1C96">
      <w:pPr>
        <w:shd w:val="clear" w:color="auto" w:fill="FFFFFF"/>
        <w:spacing w:after="10"/>
        <w:ind w:left="142" w:right="263"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01517" w:rsidRPr="004A1C96" w:rsidRDefault="00ED1D3B" w:rsidP="004A1C96">
      <w:pPr>
        <w:shd w:val="clear" w:color="auto" w:fill="FFFFFF"/>
        <w:spacing w:after="10"/>
        <w:ind w:left="142" w:right="263" w:firstLine="851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4A1C96">
        <w:rPr>
          <w:rFonts w:ascii="Times New Roman" w:eastAsia="Times New Roman" w:hAnsi="Times New Roman" w:cs="Times New Roman"/>
          <w:sz w:val="24"/>
          <w:szCs w:val="24"/>
        </w:rPr>
        <w:t>Тагильский</w:t>
      </w:r>
      <w:proofErr w:type="spellEnd"/>
      <w:r w:rsidRPr="004A1C96">
        <w:rPr>
          <w:rFonts w:ascii="Times New Roman" w:eastAsia="Times New Roman" w:hAnsi="Times New Roman" w:cs="Times New Roman"/>
          <w:sz w:val="24"/>
          <w:szCs w:val="24"/>
        </w:rPr>
        <w:t xml:space="preserve"> рабочий</w:t>
      </w:r>
      <w:r w:rsidR="002C0235" w:rsidRPr="004A1C96">
        <w:rPr>
          <w:rFonts w:ascii="Times New Roman" w:eastAsia="Times New Roman" w:hAnsi="Times New Roman" w:cs="Times New Roman"/>
          <w:sz w:val="24"/>
          <w:szCs w:val="24"/>
        </w:rPr>
        <w:t xml:space="preserve">. – 2005. </w:t>
      </w:r>
      <w:r w:rsidR="004A1C96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2C0235" w:rsidRPr="004A1C9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A1C96">
        <w:rPr>
          <w:rFonts w:ascii="Times New Roman" w:eastAsia="Times New Roman" w:hAnsi="Times New Roman" w:cs="Times New Roman"/>
          <w:sz w:val="24"/>
          <w:szCs w:val="24"/>
        </w:rPr>
        <w:t>25 февраля.</w:t>
      </w:r>
    </w:p>
    <w:sectPr w:rsidR="00E01517" w:rsidRPr="004A1C96" w:rsidSect="004A1C96">
      <w:type w:val="continuous"/>
      <w:pgSz w:w="11909" w:h="16834"/>
      <w:pgMar w:top="720" w:right="720" w:bottom="720" w:left="720" w:header="720" w:footer="720" w:gutter="0"/>
      <w:cols w:space="144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E01517"/>
    <w:rsid w:val="002C0235"/>
    <w:rsid w:val="00420CF3"/>
    <w:rsid w:val="004A1C96"/>
    <w:rsid w:val="004E23BA"/>
    <w:rsid w:val="006E1D47"/>
    <w:rsid w:val="007D28BC"/>
    <w:rsid w:val="00B076FB"/>
    <w:rsid w:val="00B86758"/>
    <w:rsid w:val="00E01517"/>
    <w:rsid w:val="00ED1D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28BC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573</Words>
  <Characters>3268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Olga</dc:creator>
  <cp:keywords/>
  <dc:description/>
  <cp:lastModifiedBy>User</cp:lastModifiedBy>
  <cp:revision>8</cp:revision>
  <dcterms:created xsi:type="dcterms:W3CDTF">2014-08-21T07:51:00Z</dcterms:created>
  <dcterms:modified xsi:type="dcterms:W3CDTF">2019-10-02T06:33:00Z</dcterms:modified>
</cp:coreProperties>
</file>